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85"/>
        <w:gridCol w:w="16"/>
        <w:gridCol w:w="6464"/>
        <w:gridCol w:w="985"/>
      </w:tblGrid>
      <w:tr w:rsidR="00940BED" w:rsidRPr="00C546B5" w:rsidTr="0078309F">
        <w:trPr>
          <w:trHeight w:val="1430"/>
        </w:trPr>
        <w:tc>
          <w:tcPr>
            <w:tcW w:w="1885" w:type="dxa"/>
          </w:tcPr>
          <w:p w:rsidR="00940BED" w:rsidRDefault="00940BED" w:rsidP="0078309F">
            <w:pPr>
              <w:rPr>
                <w:rFonts w:ascii="Arial" w:hAnsi="Arial" w:cs="Arial"/>
                <w:b/>
              </w:rPr>
            </w:pPr>
            <w:r>
              <w:rPr>
                <w:rFonts w:ascii="Arial" w:hAnsi="Arial" w:cs="Arial"/>
                <w:b/>
              </w:rPr>
              <w:t>Obligatory module or</w:t>
            </w:r>
          </w:p>
          <w:p w:rsidR="00940BED" w:rsidRPr="00C546B5" w:rsidRDefault="00940BED" w:rsidP="0078309F">
            <w:pPr>
              <w:spacing w:before="120"/>
              <w:rPr>
                <w:rFonts w:ascii="Arial" w:hAnsi="Arial" w:cs="Arial"/>
                <w:b/>
              </w:rPr>
            </w:pPr>
            <w:r w:rsidRPr="00C546B5">
              <w:rPr>
                <w:rFonts w:ascii="Arial" w:hAnsi="Arial" w:cs="Arial"/>
                <w:b/>
              </w:rPr>
              <w:t>Selective module</w:t>
            </w:r>
          </w:p>
        </w:tc>
        <w:tc>
          <w:tcPr>
            <w:tcW w:w="6480" w:type="dxa"/>
            <w:gridSpan w:val="2"/>
          </w:tcPr>
          <w:p w:rsidR="00940BED" w:rsidRPr="00C546B5" w:rsidRDefault="00940BED" w:rsidP="0078309F">
            <w:pPr>
              <w:rPr>
                <w:rFonts w:ascii="Arial" w:hAnsi="Arial" w:cs="Arial"/>
                <w:b/>
              </w:rPr>
            </w:pPr>
            <w:r w:rsidRPr="00FF03F1">
              <w:rPr>
                <w:rFonts w:ascii="Arial" w:hAnsi="Arial" w:cs="Arial"/>
                <w:b/>
              </w:rPr>
              <w:t>Ecology of Plant Pests and Diseases</w:t>
            </w:r>
            <w:r>
              <w:rPr>
                <w:rFonts w:ascii="Arial" w:hAnsi="Arial" w:cs="Arial"/>
                <w:b/>
              </w:rPr>
              <w:t xml:space="preserve"> (</w:t>
            </w:r>
            <w:proofErr w:type="spellStart"/>
            <w:r>
              <w:rPr>
                <w:rFonts w:ascii="Arial" w:hAnsi="Arial" w:cs="Arial"/>
                <w:b/>
              </w:rPr>
              <w:t>Ekologi</w:t>
            </w:r>
            <w:proofErr w:type="spellEnd"/>
            <w:r>
              <w:rPr>
                <w:rFonts w:ascii="Arial" w:hAnsi="Arial" w:cs="Arial"/>
                <w:b/>
              </w:rPr>
              <w:t xml:space="preserve"> Hama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Penyakit</w:t>
            </w:r>
            <w:proofErr w:type="spellEnd"/>
            <w:r>
              <w:rPr>
                <w:rFonts w:ascii="Arial" w:hAnsi="Arial" w:cs="Arial"/>
                <w:b/>
              </w:rPr>
              <w:t xml:space="preserve"> </w:t>
            </w:r>
            <w:proofErr w:type="spellStart"/>
            <w:r>
              <w:rPr>
                <w:rFonts w:ascii="Arial" w:hAnsi="Arial" w:cs="Arial"/>
                <w:b/>
              </w:rPr>
              <w:t>Tumbuhan</w:t>
            </w:r>
            <w:proofErr w:type="spellEnd"/>
            <w:r>
              <w:rPr>
                <w:rFonts w:ascii="Arial" w:hAnsi="Arial" w:cs="Arial"/>
                <w:b/>
              </w:rPr>
              <w:t>)</w:t>
            </w:r>
          </w:p>
        </w:tc>
        <w:tc>
          <w:tcPr>
            <w:tcW w:w="985" w:type="dxa"/>
          </w:tcPr>
          <w:p w:rsidR="00940BED" w:rsidRPr="00C546B5" w:rsidRDefault="00940BED" w:rsidP="0078309F">
            <w:pPr>
              <w:rPr>
                <w:rFonts w:ascii="Arial" w:hAnsi="Arial" w:cs="Arial"/>
                <w:b/>
              </w:rPr>
            </w:pPr>
            <w:r w:rsidRPr="00FF03F1">
              <w:rPr>
                <w:rFonts w:ascii="Arial" w:hAnsi="Arial" w:cs="Arial"/>
                <w:b/>
              </w:rPr>
              <w:t>PNH 3160</w:t>
            </w:r>
          </w:p>
        </w:tc>
      </w:tr>
      <w:tr w:rsidR="00940BED" w:rsidRPr="00C546B5" w:rsidTr="0078309F">
        <w:tc>
          <w:tcPr>
            <w:tcW w:w="1885" w:type="dxa"/>
          </w:tcPr>
          <w:p w:rsidR="00940BED" w:rsidRPr="00C546B5" w:rsidRDefault="00940BED" w:rsidP="0078309F">
            <w:pPr>
              <w:rPr>
                <w:rFonts w:ascii="Arial" w:hAnsi="Arial" w:cs="Arial"/>
                <w:b/>
              </w:rPr>
            </w:pPr>
            <w:r w:rsidRPr="00C546B5">
              <w:rPr>
                <w:rFonts w:ascii="Arial" w:hAnsi="Arial" w:cs="Arial"/>
                <w:b/>
              </w:rPr>
              <w:t>Semester</w:t>
            </w:r>
          </w:p>
        </w:tc>
        <w:tc>
          <w:tcPr>
            <w:tcW w:w="7465" w:type="dxa"/>
            <w:gridSpan w:val="3"/>
          </w:tcPr>
          <w:p w:rsidR="00940BED" w:rsidRPr="00C546B5" w:rsidRDefault="00940BED" w:rsidP="0078309F">
            <w:pPr>
              <w:rPr>
                <w:rFonts w:ascii="Arial" w:hAnsi="Arial" w:cs="Arial"/>
                <w:b/>
              </w:rPr>
            </w:pPr>
            <w:r>
              <w:rPr>
                <w:rFonts w:ascii="Arial" w:hAnsi="Arial" w:cs="Arial"/>
                <w:b/>
              </w:rPr>
              <w:t>V</w:t>
            </w:r>
          </w:p>
        </w:tc>
      </w:tr>
      <w:tr w:rsidR="00940BED" w:rsidRPr="00C546B5" w:rsidTr="0078309F">
        <w:tc>
          <w:tcPr>
            <w:tcW w:w="1885" w:type="dxa"/>
          </w:tcPr>
          <w:p w:rsidR="00940BED" w:rsidRDefault="00940BED" w:rsidP="0078309F">
            <w:pPr>
              <w:rPr>
                <w:rFonts w:ascii="Arial" w:hAnsi="Arial" w:cs="Arial"/>
                <w:b/>
              </w:rPr>
            </w:pPr>
            <w:r>
              <w:rPr>
                <w:rFonts w:ascii="Arial" w:hAnsi="Arial" w:cs="Arial"/>
                <w:b/>
              </w:rPr>
              <w:t>Module Level</w:t>
            </w:r>
          </w:p>
        </w:tc>
        <w:tc>
          <w:tcPr>
            <w:tcW w:w="7465" w:type="dxa"/>
            <w:gridSpan w:val="3"/>
          </w:tcPr>
          <w:p w:rsidR="00940BED" w:rsidRPr="00994B92" w:rsidRDefault="00940BED" w:rsidP="0078309F">
            <w:pPr>
              <w:rPr>
                <w:rFonts w:ascii="Arial" w:hAnsi="Arial" w:cs="Arial"/>
                <w:b/>
                <w:lang w:val="es-ES_tradnl"/>
              </w:rPr>
            </w:pPr>
            <w:proofErr w:type="spellStart"/>
            <w:r>
              <w:rPr>
                <w:rFonts w:ascii="Arial" w:hAnsi="Arial" w:cs="Arial"/>
                <w:b/>
                <w:lang w:val="es-ES_tradnl"/>
              </w:rPr>
              <w:t>Bachelor</w:t>
            </w:r>
            <w:proofErr w:type="spellEnd"/>
          </w:p>
        </w:tc>
      </w:tr>
      <w:tr w:rsidR="00940BED" w:rsidRPr="00C546B5" w:rsidTr="0078309F">
        <w:tc>
          <w:tcPr>
            <w:tcW w:w="1885" w:type="dxa"/>
          </w:tcPr>
          <w:p w:rsidR="00940BED" w:rsidRDefault="00940BED" w:rsidP="0078309F">
            <w:pPr>
              <w:rPr>
                <w:rFonts w:ascii="Arial" w:hAnsi="Arial" w:cs="Arial"/>
                <w:b/>
              </w:rPr>
            </w:pPr>
            <w:r>
              <w:rPr>
                <w:rFonts w:ascii="Arial" w:hAnsi="Arial" w:cs="Arial"/>
                <w:b/>
              </w:rPr>
              <w:t>Module Coordinator</w:t>
            </w:r>
          </w:p>
        </w:tc>
        <w:tc>
          <w:tcPr>
            <w:tcW w:w="7465" w:type="dxa"/>
            <w:gridSpan w:val="3"/>
          </w:tcPr>
          <w:p w:rsidR="00940BED" w:rsidRDefault="00940BED" w:rsidP="0078309F">
            <w:pPr>
              <w:rPr>
                <w:rFonts w:ascii="Arial" w:hAnsi="Arial" w:cs="Arial"/>
                <w:b/>
                <w:lang w:val="es-ES_tradnl"/>
              </w:rPr>
            </w:pPr>
            <w:r w:rsidRPr="00994B92">
              <w:rPr>
                <w:rFonts w:ascii="Arial" w:hAnsi="Arial" w:cs="Arial"/>
                <w:b/>
                <w:lang w:val="es-ES_tradnl"/>
              </w:rPr>
              <w:t>Dr.</w:t>
            </w:r>
            <w:r>
              <w:rPr>
                <w:rFonts w:ascii="Arial" w:hAnsi="Arial" w:cs="Arial"/>
                <w:b/>
                <w:lang w:val="es-ES_tradnl"/>
              </w:rPr>
              <w:t xml:space="preserve"> </w:t>
            </w:r>
            <w:r w:rsidRPr="00994B92">
              <w:rPr>
                <w:rFonts w:ascii="Arial" w:hAnsi="Arial" w:cs="Arial"/>
                <w:b/>
                <w:lang w:val="es-ES_tradnl"/>
              </w:rPr>
              <w:t xml:space="preserve">Ir. </w:t>
            </w:r>
            <w:proofErr w:type="spellStart"/>
            <w:r w:rsidRPr="00994B92">
              <w:rPr>
                <w:rFonts w:ascii="Arial" w:hAnsi="Arial" w:cs="Arial"/>
                <w:b/>
                <w:lang w:val="es-ES_tradnl"/>
              </w:rPr>
              <w:t>Witjaksono</w:t>
            </w:r>
            <w:proofErr w:type="spellEnd"/>
            <w:r w:rsidRPr="00994B92">
              <w:rPr>
                <w:rFonts w:ascii="Arial" w:hAnsi="Arial" w:cs="Arial"/>
                <w:b/>
                <w:lang w:val="es-ES_tradnl"/>
              </w:rPr>
              <w:t xml:space="preserve">, </w:t>
            </w:r>
            <w:proofErr w:type="spellStart"/>
            <w:r w:rsidRPr="00994B92">
              <w:rPr>
                <w:rFonts w:ascii="Arial" w:hAnsi="Arial" w:cs="Arial"/>
                <w:b/>
                <w:lang w:val="es-ES_tradnl"/>
              </w:rPr>
              <w:t>M.Sc</w:t>
            </w:r>
            <w:proofErr w:type="spellEnd"/>
            <w:r w:rsidRPr="00994B92">
              <w:rPr>
                <w:rFonts w:ascii="Arial" w:hAnsi="Arial" w:cs="Arial"/>
                <w:b/>
                <w:lang w:val="es-ES_tradnl"/>
              </w:rPr>
              <w:t>.</w:t>
            </w:r>
          </w:p>
        </w:tc>
      </w:tr>
      <w:tr w:rsidR="00940BED" w:rsidRPr="00C546B5" w:rsidTr="0078309F">
        <w:tc>
          <w:tcPr>
            <w:tcW w:w="1885" w:type="dxa"/>
          </w:tcPr>
          <w:p w:rsidR="00940BED" w:rsidRPr="00C546B5" w:rsidRDefault="00940BED" w:rsidP="0078309F">
            <w:pPr>
              <w:rPr>
                <w:rFonts w:ascii="Arial" w:hAnsi="Arial" w:cs="Arial"/>
                <w:b/>
              </w:rPr>
            </w:pPr>
            <w:r>
              <w:rPr>
                <w:rFonts w:ascii="Arial" w:hAnsi="Arial" w:cs="Arial"/>
                <w:b/>
              </w:rPr>
              <w:t>Lecturer(s)</w:t>
            </w:r>
          </w:p>
        </w:tc>
        <w:tc>
          <w:tcPr>
            <w:tcW w:w="7465" w:type="dxa"/>
            <w:gridSpan w:val="3"/>
          </w:tcPr>
          <w:p w:rsidR="00940BED" w:rsidRPr="00C775C7" w:rsidRDefault="00940BED" w:rsidP="0078309F">
            <w:pPr>
              <w:rPr>
                <w:rFonts w:ascii="Arial" w:hAnsi="Arial" w:cs="Arial"/>
                <w:lang w:val="es-ES_tradnl"/>
              </w:rPr>
            </w:pPr>
            <w:r w:rsidRPr="00C775C7">
              <w:rPr>
                <w:rFonts w:ascii="Arial" w:hAnsi="Arial" w:cs="Arial"/>
                <w:lang w:val="es-ES_tradnl"/>
              </w:rPr>
              <w:t xml:space="preserve">Dr. Ir. </w:t>
            </w:r>
            <w:proofErr w:type="spellStart"/>
            <w:r w:rsidRPr="00C775C7">
              <w:rPr>
                <w:rFonts w:ascii="Arial" w:hAnsi="Arial" w:cs="Arial"/>
                <w:lang w:val="es-ES_tradnl"/>
              </w:rPr>
              <w:t>Witjaksono</w:t>
            </w:r>
            <w:proofErr w:type="spellEnd"/>
            <w:r w:rsidRPr="00C775C7">
              <w:rPr>
                <w:rFonts w:ascii="Arial" w:hAnsi="Arial" w:cs="Arial"/>
                <w:lang w:val="es-ES_tradnl"/>
              </w:rPr>
              <w:t xml:space="preserve">, </w:t>
            </w:r>
            <w:proofErr w:type="spellStart"/>
            <w:r w:rsidRPr="00C775C7">
              <w:rPr>
                <w:rFonts w:ascii="Arial" w:hAnsi="Arial" w:cs="Arial"/>
                <w:lang w:val="es-ES_tradnl"/>
              </w:rPr>
              <w:t>M.Sc</w:t>
            </w:r>
            <w:proofErr w:type="spellEnd"/>
            <w:r w:rsidRPr="00C775C7">
              <w:rPr>
                <w:rFonts w:ascii="Arial" w:hAnsi="Arial" w:cs="Arial"/>
                <w:lang w:val="es-ES_tradnl"/>
              </w:rPr>
              <w:t>.</w:t>
            </w:r>
          </w:p>
          <w:p w:rsidR="00940BED" w:rsidRPr="00C546B5" w:rsidRDefault="00940BED" w:rsidP="0078309F">
            <w:pPr>
              <w:rPr>
                <w:rFonts w:ascii="Arial" w:hAnsi="Arial" w:cs="Arial"/>
                <w:b/>
              </w:rPr>
            </w:pPr>
            <w:r w:rsidRPr="00ED6998">
              <w:rPr>
                <w:rFonts w:ascii="Arial" w:hAnsi="Arial" w:cs="Arial"/>
                <w:lang w:val="it-IT"/>
              </w:rPr>
              <w:t>Dr.</w:t>
            </w:r>
            <w:r>
              <w:rPr>
                <w:rFonts w:ascii="Arial" w:hAnsi="Arial" w:cs="Arial"/>
                <w:lang w:val="it-IT"/>
              </w:rPr>
              <w:t xml:space="preserve"> </w:t>
            </w:r>
            <w:r w:rsidRPr="00ED6998">
              <w:rPr>
                <w:rFonts w:ascii="Arial" w:hAnsi="Arial" w:cs="Arial"/>
                <w:lang w:val="it-IT"/>
              </w:rPr>
              <w:t>Ir. Arif Wibowo, M.Agr.Sc</w:t>
            </w:r>
          </w:p>
        </w:tc>
      </w:tr>
      <w:tr w:rsidR="00940BED" w:rsidRPr="00C546B5" w:rsidTr="0078309F">
        <w:tc>
          <w:tcPr>
            <w:tcW w:w="1885" w:type="dxa"/>
          </w:tcPr>
          <w:p w:rsidR="00940BED" w:rsidRPr="00C546B5" w:rsidRDefault="00940BED" w:rsidP="0078309F">
            <w:pPr>
              <w:rPr>
                <w:rFonts w:ascii="Arial" w:hAnsi="Arial" w:cs="Arial"/>
                <w:b/>
              </w:rPr>
            </w:pPr>
            <w:r w:rsidRPr="00C546B5">
              <w:rPr>
                <w:rFonts w:ascii="Arial" w:hAnsi="Arial" w:cs="Arial"/>
                <w:b/>
              </w:rPr>
              <w:t>Type of Module</w:t>
            </w:r>
          </w:p>
        </w:tc>
        <w:tc>
          <w:tcPr>
            <w:tcW w:w="7465" w:type="dxa"/>
            <w:gridSpan w:val="3"/>
          </w:tcPr>
          <w:p w:rsidR="00940BED" w:rsidRDefault="00940BED" w:rsidP="0078309F">
            <w:pPr>
              <w:rPr>
                <w:rFonts w:ascii="Arial" w:hAnsi="Arial" w:cs="Arial"/>
                <w:b/>
              </w:rPr>
            </w:pPr>
            <w:r>
              <w:rPr>
                <w:rFonts w:ascii="Arial" w:hAnsi="Arial" w:cs="Arial"/>
                <w:b/>
              </w:rPr>
              <w:t>1 hour and 40 minutes lecture</w:t>
            </w:r>
          </w:p>
          <w:p w:rsidR="00940BED" w:rsidRPr="00C546B5" w:rsidRDefault="00940BED" w:rsidP="0078309F">
            <w:pPr>
              <w:rPr>
                <w:rFonts w:ascii="Arial" w:hAnsi="Arial" w:cs="Arial"/>
                <w:b/>
              </w:rPr>
            </w:pPr>
            <w:r>
              <w:rPr>
                <w:rFonts w:ascii="Arial" w:hAnsi="Arial" w:cs="Arial"/>
                <w:b/>
              </w:rPr>
              <w:t>Practical</w:t>
            </w:r>
          </w:p>
        </w:tc>
      </w:tr>
      <w:tr w:rsidR="00940BED" w:rsidRPr="00C546B5" w:rsidTr="0078309F">
        <w:tc>
          <w:tcPr>
            <w:tcW w:w="1885" w:type="dxa"/>
          </w:tcPr>
          <w:p w:rsidR="00940BED" w:rsidRPr="00C546B5" w:rsidRDefault="00940BED" w:rsidP="0078309F">
            <w:pPr>
              <w:rPr>
                <w:rFonts w:ascii="Arial" w:hAnsi="Arial" w:cs="Arial"/>
                <w:b/>
              </w:rPr>
            </w:pPr>
            <w:r>
              <w:rPr>
                <w:rFonts w:ascii="Arial" w:hAnsi="Arial" w:cs="Arial"/>
                <w:b/>
              </w:rPr>
              <w:t>Status:</w:t>
            </w:r>
          </w:p>
        </w:tc>
        <w:tc>
          <w:tcPr>
            <w:tcW w:w="7465" w:type="dxa"/>
            <w:gridSpan w:val="3"/>
          </w:tcPr>
          <w:p w:rsidR="00940BED" w:rsidRPr="00C546B5" w:rsidRDefault="00940BED" w:rsidP="0078309F">
            <w:pPr>
              <w:rPr>
                <w:rFonts w:ascii="Arial" w:hAnsi="Arial" w:cs="Arial"/>
                <w:b/>
              </w:rPr>
            </w:pPr>
            <w:r>
              <w:rPr>
                <w:rFonts w:ascii="Arial" w:hAnsi="Arial" w:cs="Arial"/>
                <w:b/>
              </w:rPr>
              <w:t>C (compulsory courses)</w:t>
            </w:r>
          </w:p>
        </w:tc>
      </w:tr>
      <w:tr w:rsidR="00940BED" w:rsidRPr="00C546B5" w:rsidTr="0078309F">
        <w:trPr>
          <w:trHeight w:val="755"/>
        </w:trPr>
        <w:tc>
          <w:tcPr>
            <w:tcW w:w="1885" w:type="dxa"/>
          </w:tcPr>
          <w:p w:rsidR="00940BED" w:rsidRPr="00C546B5" w:rsidRDefault="00940BED" w:rsidP="0078309F">
            <w:pPr>
              <w:rPr>
                <w:rFonts w:ascii="Arial" w:hAnsi="Arial" w:cs="Arial"/>
                <w:b/>
              </w:rPr>
            </w:pPr>
            <w:r w:rsidRPr="00C546B5">
              <w:rPr>
                <w:rFonts w:ascii="Arial" w:hAnsi="Arial" w:cs="Arial"/>
                <w:b/>
              </w:rPr>
              <w:t>Exam</w:t>
            </w:r>
          </w:p>
        </w:tc>
        <w:tc>
          <w:tcPr>
            <w:tcW w:w="7465" w:type="dxa"/>
            <w:gridSpan w:val="3"/>
          </w:tcPr>
          <w:p w:rsidR="00940BED" w:rsidRPr="0071301F" w:rsidRDefault="0071301F" w:rsidP="0078309F">
            <w:pPr>
              <w:rPr>
                <w:rFonts w:ascii="Arial" w:hAnsi="Arial" w:cs="Arial"/>
              </w:rPr>
            </w:pPr>
            <w:r>
              <w:rPr>
                <w:rFonts w:ascii="Arial" w:hAnsi="Arial" w:cs="Arial"/>
              </w:rPr>
              <w:t>Written and presentation</w:t>
            </w:r>
          </w:p>
        </w:tc>
      </w:tr>
      <w:tr w:rsidR="00940BED" w:rsidRPr="00C546B5" w:rsidTr="0078309F">
        <w:trPr>
          <w:trHeight w:val="440"/>
        </w:trPr>
        <w:tc>
          <w:tcPr>
            <w:tcW w:w="1885" w:type="dxa"/>
          </w:tcPr>
          <w:p w:rsidR="00940BED" w:rsidRPr="00C546B5" w:rsidRDefault="00940BED" w:rsidP="0078309F">
            <w:pPr>
              <w:rPr>
                <w:rFonts w:ascii="Arial" w:hAnsi="Arial" w:cs="Arial"/>
                <w:b/>
              </w:rPr>
            </w:pPr>
            <w:r w:rsidRPr="00C546B5">
              <w:rPr>
                <w:rFonts w:ascii="Arial" w:hAnsi="Arial" w:cs="Arial"/>
                <w:b/>
              </w:rPr>
              <w:t>Number of participants</w:t>
            </w:r>
          </w:p>
        </w:tc>
        <w:tc>
          <w:tcPr>
            <w:tcW w:w="7465" w:type="dxa"/>
            <w:gridSpan w:val="3"/>
          </w:tcPr>
          <w:p w:rsidR="00940BED" w:rsidRPr="00C546B5" w:rsidRDefault="0071301F" w:rsidP="0078309F">
            <w:pPr>
              <w:rPr>
                <w:rFonts w:ascii="Arial" w:hAnsi="Arial" w:cs="Arial"/>
                <w:b/>
              </w:rPr>
            </w:pPr>
            <w:r>
              <w:rPr>
                <w:rFonts w:ascii="Arial" w:hAnsi="Arial" w:cs="Arial"/>
                <w:b/>
              </w:rPr>
              <w:t>49</w:t>
            </w:r>
          </w:p>
        </w:tc>
      </w:tr>
      <w:tr w:rsidR="00940BED" w:rsidRPr="00C546B5" w:rsidTr="0078309F">
        <w:trPr>
          <w:trHeight w:val="260"/>
        </w:trPr>
        <w:tc>
          <w:tcPr>
            <w:tcW w:w="1885" w:type="dxa"/>
          </w:tcPr>
          <w:p w:rsidR="00940BED" w:rsidRPr="00C546B5" w:rsidRDefault="00940BED" w:rsidP="0078309F">
            <w:pPr>
              <w:rPr>
                <w:rFonts w:ascii="Arial" w:hAnsi="Arial" w:cs="Arial"/>
                <w:b/>
              </w:rPr>
            </w:pPr>
            <w:r>
              <w:rPr>
                <w:rFonts w:ascii="Arial" w:hAnsi="Arial" w:cs="Arial"/>
                <w:b/>
              </w:rPr>
              <w:t>Credit Points:</w:t>
            </w:r>
          </w:p>
        </w:tc>
        <w:tc>
          <w:tcPr>
            <w:tcW w:w="7465" w:type="dxa"/>
            <w:gridSpan w:val="3"/>
          </w:tcPr>
          <w:p w:rsidR="00940BED" w:rsidRPr="00C546B5" w:rsidRDefault="00940BED" w:rsidP="0078309F">
            <w:pPr>
              <w:rPr>
                <w:rFonts w:ascii="Arial" w:hAnsi="Arial" w:cs="Arial"/>
                <w:b/>
              </w:rPr>
            </w:pPr>
            <w:r>
              <w:rPr>
                <w:rFonts w:ascii="Arial" w:hAnsi="Arial" w:cs="Arial"/>
                <w:b/>
              </w:rPr>
              <w:t>2/1</w:t>
            </w:r>
          </w:p>
        </w:tc>
      </w:tr>
      <w:tr w:rsidR="00940BED" w:rsidRPr="00C546B5" w:rsidTr="0078309F">
        <w:tblPrEx>
          <w:tblLook w:val="0000" w:firstRow="0" w:lastRow="0" w:firstColumn="0" w:lastColumn="0" w:noHBand="0" w:noVBand="0"/>
        </w:tblPrEx>
        <w:trPr>
          <w:trHeight w:val="207"/>
        </w:trPr>
        <w:tc>
          <w:tcPr>
            <w:tcW w:w="9350" w:type="dxa"/>
            <w:gridSpan w:val="4"/>
          </w:tcPr>
          <w:p w:rsidR="00D25AF6" w:rsidRDefault="00940BED" w:rsidP="00D25AF6">
            <w:pPr>
              <w:spacing w:line="360" w:lineRule="auto"/>
              <w:rPr>
                <w:rFonts w:ascii="Arial" w:hAnsi="Arial" w:cs="Arial"/>
                <w:b/>
              </w:rPr>
            </w:pPr>
            <w:r w:rsidRPr="00C546B5">
              <w:rPr>
                <w:rFonts w:ascii="Arial" w:hAnsi="Arial" w:cs="Arial"/>
                <w:b/>
              </w:rPr>
              <w:t>Learning outcomes:</w:t>
            </w:r>
            <w:r w:rsidR="00D25AF6">
              <w:rPr>
                <w:rFonts w:ascii="Arial" w:hAnsi="Arial" w:cs="Arial"/>
                <w:b/>
              </w:rPr>
              <w:t xml:space="preserve"> </w:t>
            </w:r>
          </w:p>
          <w:p w:rsidR="001152E6" w:rsidRPr="005E7C5C" w:rsidRDefault="001152E6" w:rsidP="00D25AF6">
            <w:pPr>
              <w:spacing w:line="360" w:lineRule="auto"/>
              <w:rPr>
                <w:rFonts w:ascii="Arial" w:hAnsi="Arial" w:cs="Arial"/>
                <w:b/>
              </w:rPr>
            </w:pPr>
            <w:r w:rsidRPr="005E7C5C">
              <w:rPr>
                <w:rFonts w:ascii="Arial" w:hAnsi="Arial" w:cs="Arial"/>
                <w:b/>
              </w:rPr>
              <w:t>Students are excepted able to</w:t>
            </w:r>
            <w:r w:rsidR="00593B16" w:rsidRPr="005E7C5C">
              <w:rPr>
                <w:rFonts w:ascii="Arial" w:hAnsi="Arial" w:cs="Arial"/>
                <w:b/>
              </w:rPr>
              <w:t xml:space="preserve"> explain</w:t>
            </w:r>
            <w:r w:rsidRPr="005E7C5C">
              <w:rPr>
                <w:rFonts w:ascii="Arial" w:hAnsi="Arial" w:cs="Arial"/>
                <w:b/>
              </w:rPr>
              <w:t>:</w:t>
            </w:r>
          </w:p>
          <w:p w:rsidR="001152E6" w:rsidRPr="005E7C5C" w:rsidRDefault="001152E6" w:rsidP="001152E6">
            <w:pPr>
              <w:pStyle w:val="ListParagraph"/>
              <w:numPr>
                <w:ilvl w:val="0"/>
                <w:numId w:val="3"/>
              </w:numPr>
              <w:spacing w:line="360" w:lineRule="auto"/>
              <w:rPr>
                <w:rFonts w:ascii="Arial" w:hAnsi="Arial" w:cs="Arial"/>
              </w:rPr>
            </w:pPr>
            <w:r w:rsidRPr="005E7C5C">
              <w:rPr>
                <w:rFonts w:ascii="Arial" w:hAnsi="Arial" w:cs="Arial"/>
              </w:rPr>
              <w:t>understanding biotic and abiotic environment</w:t>
            </w:r>
          </w:p>
          <w:p w:rsidR="001152E6" w:rsidRPr="005E7C5C" w:rsidRDefault="001152E6" w:rsidP="001152E6">
            <w:pPr>
              <w:pStyle w:val="ListParagraph"/>
              <w:numPr>
                <w:ilvl w:val="0"/>
                <w:numId w:val="3"/>
              </w:numPr>
              <w:spacing w:line="360" w:lineRule="auto"/>
              <w:rPr>
                <w:rFonts w:ascii="Arial" w:hAnsi="Arial" w:cs="Arial"/>
              </w:rPr>
            </w:pPr>
            <w:r w:rsidRPr="005E7C5C">
              <w:rPr>
                <w:rFonts w:ascii="Arial" w:hAnsi="Arial" w:cs="Arial"/>
              </w:rPr>
              <w:t>the environment as predisposition and environment as disease agent or pathogen</w:t>
            </w:r>
          </w:p>
          <w:p w:rsidR="00593B16" w:rsidRPr="005E7C5C" w:rsidRDefault="00593B16" w:rsidP="001152E6">
            <w:pPr>
              <w:pStyle w:val="ListParagraph"/>
              <w:numPr>
                <w:ilvl w:val="0"/>
                <w:numId w:val="3"/>
              </w:numPr>
              <w:spacing w:line="360" w:lineRule="auto"/>
              <w:rPr>
                <w:rFonts w:ascii="Arial" w:hAnsi="Arial" w:cs="Arial"/>
              </w:rPr>
            </w:pPr>
            <w:r w:rsidRPr="005E7C5C">
              <w:rPr>
                <w:rFonts w:ascii="Arial" w:hAnsi="Arial" w:cs="Arial"/>
              </w:rPr>
              <w:t>disease triangle, disease square, disease pyramid and destroy triangle</w:t>
            </w:r>
          </w:p>
          <w:p w:rsidR="00593B16" w:rsidRPr="005E7C5C" w:rsidRDefault="00593B16" w:rsidP="001152E6">
            <w:pPr>
              <w:pStyle w:val="ListParagraph"/>
              <w:numPr>
                <w:ilvl w:val="0"/>
                <w:numId w:val="3"/>
              </w:numPr>
              <w:spacing w:line="360" w:lineRule="auto"/>
              <w:rPr>
                <w:rFonts w:ascii="Arial" w:hAnsi="Arial" w:cs="Arial"/>
              </w:rPr>
            </w:pPr>
            <w:r w:rsidRPr="005E7C5C">
              <w:rPr>
                <w:rFonts w:ascii="Arial" w:hAnsi="Arial" w:cs="Arial"/>
              </w:rPr>
              <w:t>environmental role toward pathogen development</w:t>
            </w:r>
          </w:p>
          <w:p w:rsidR="00593B16" w:rsidRPr="005E7C5C" w:rsidRDefault="00593B16" w:rsidP="001152E6">
            <w:pPr>
              <w:pStyle w:val="ListParagraph"/>
              <w:numPr>
                <w:ilvl w:val="0"/>
                <w:numId w:val="3"/>
              </w:numPr>
              <w:spacing w:line="360" w:lineRule="auto"/>
              <w:rPr>
                <w:rFonts w:ascii="Arial" w:hAnsi="Arial" w:cs="Arial"/>
              </w:rPr>
            </w:pPr>
            <w:r w:rsidRPr="005E7C5C">
              <w:rPr>
                <w:rFonts w:ascii="Arial" w:hAnsi="Arial" w:cs="Arial"/>
              </w:rPr>
              <w:t>environmental role toward pest and disease development</w:t>
            </w:r>
          </w:p>
          <w:p w:rsidR="00940BED" w:rsidRPr="006C2C39" w:rsidRDefault="00593B16" w:rsidP="006C2C39">
            <w:pPr>
              <w:pStyle w:val="ListParagraph"/>
              <w:numPr>
                <w:ilvl w:val="0"/>
                <w:numId w:val="3"/>
              </w:numPr>
              <w:spacing w:line="360" w:lineRule="auto"/>
            </w:pPr>
            <w:r w:rsidRPr="005E7C5C">
              <w:rPr>
                <w:rFonts w:ascii="Arial" w:hAnsi="Arial" w:cs="Arial"/>
              </w:rPr>
              <w:t>utilization of environmental factor toward pest and disease pressing</w:t>
            </w:r>
          </w:p>
        </w:tc>
      </w:tr>
      <w:tr w:rsidR="00940BED" w:rsidRPr="00C546B5" w:rsidTr="0078309F">
        <w:tblPrEx>
          <w:tblLook w:val="0000" w:firstRow="0" w:lastRow="0" w:firstColumn="0" w:lastColumn="0" w:noHBand="0" w:noVBand="0"/>
        </w:tblPrEx>
        <w:trPr>
          <w:trHeight w:val="1142"/>
        </w:trPr>
        <w:tc>
          <w:tcPr>
            <w:tcW w:w="9350" w:type="dxa"/>
            <w:gridSpan w:val="4"/>
          </w:tcPr>
          <w:p w:rsidR="00940BED" w:rsidRDefault="00940BED" w:rsidP="0078309F">
            <w:pPr>
              <w:rPr>
                <w:rFonts w:ascii="Arial" w:hAnsi="Arial" w:cs="Arial"/>
                <w:b/>
              </w:rPr>
            </w:pPr>
            <w:r>
              <w:rPr>
                <w:rFonts w:ascii="Arial" w:hAnsi="Arial" w:cs="Arial"/>
                <w:b/>
              </w:rPr>
              <w:t>Contents:</w:t>
            </w:r>
          </w:p>
          <w:p w:rsidR="0071301F" w:rsidRDefault="0071301F" w:rsidP="0078309F">
            <w:pPr>
              <w:rPr>
                <w:rFonts w:ascii="Arial" w:hAnsi="Arial" w:cs="Arial"/>
                <w:b/>
              </w:rPr>
            </w:pPr>
          </w:p>
          <w:p w:rsidR="00D25AF6" w:rsidRDefault="0071301F" w:rsidP="0071301F">
            <w:pPr>
              <w:spacing w:line="360" w:lineRule="auto"/>
              <w:jc w:val="both"/>
              <w:rPr>
                <w:rFonts w:ascii="Arial" w:hAnsi="Arial" w:cs="Arial"/>
              </w:rPr>
            </w:pPr>
            <w:r w:rsidRPr="0071301F">
              <w:rPr>
                <w:rFonts w:ascii="Arial" w:hAnsi="Arial" w:cs="Arial"/>
              </w:rPr>
              <w:t>The understanding about ecology, and level of ecological organization, triangle concept, macro and micro-environment that influence in life and the development of plant pest and disease, dynamic of plant pathogen population, co-evolution and the dynamic of prey and predator population, growth and pest population dynamics, the population in pesticide pressure, ecology of plant pest and disease biological control, inter and intraspecific competition, diversity and stability, crop management ecology.</w:t>
            </w:r>
          </w:p>
          <w:p w:rsidR="0071301F" w:rsidRPr="00D25AF6" w:rsidRDefault="0071301F" w:rsidP="0078309F">
            <w:pPr>
              <w:rPr>
                <w:rFonts w:cs="Arial"/>
              </w:rPr>
            </w:pPr>
          </w:p>
        </w:tc>
      </w:tr>
      <w:tr w:rsidR="00940BED" w:rsidRPr="00C546B5" w:rsidTr="0078309F">
        <w:tblPrEx>
          <w:tblLook w:val="0000" w:firstRow="0" w:lastRow="0" w:firstColumn="0" w:lastColumn="0" w:noHBand="0" w:noVBand="0"/>
        </w:tblPrEx>
        <w:trPr>
          <w:trHeight w:val="260"/>
        </w:trPr>
        <w:tc>
          <w:tcPr>
            <w:tcW w:w="9350" w:type="dxa"/>
            <w:gridSpan w:val="4"/>
          </w:tcPr>
          <w:p w:rsidR="00940BED" w:rsidRPr="00C546B5" w:rsidRDefault="00940BED" w:rsidP="00CB751E">
            <w:pPr>
              <w:jc w:val="both"/>
              <w:rPr>
                <w:rFonts w:ascii="Arial" w:hAnsi="Arial" w:cs="Arial"/>
                <w:b/>
              </w:rPr>
            </w:pPr>
            <w:r w:rsidRPr="00C546B5">
              <w:rPr>
                <w:rFonts w:ascii="Arial" w:hAnsi="Arial" w:cs="Arial"/>
                <w:b/>
              </w:rPr>
              <w:t xml:space="preserve">Which </w:t>
            </w:r>
            <w:r>
              <w:rPr>
                <w:rFonts w:ascii="Arial" w:hAnsi="Arial" w:cs="Arial"/>
                <w:b/>
              </w:rPr>
              <w:t xml:space="preserve">previous course required? </w:t>
            </w:r>
            <w:r w:rsidRPr="002149F4">
              <w:rPr>
                <w:rFonts w:ascii="Arial" w:hAnsi="Arial" w:cs="Arial"/>
              </w:rPr>
              <w:t>Principles of Crop Protection, Principles of Plant Pathology, Principles of Plant Pest Science, Plant Pathogen, Plant Pests Identification</w:t>
            </w:r>
          </w:p>
        </w:tc>
      </w:tr>
      <w:tr w:rsidR="00940BED" w:rsidRPr="00C546B5" w:rsidTr="0078309F">
        <w:tblPrEx>
          <w:tblLook w:val="0000" w:firstRow="0" w:lastRow="0" w:firstColumn="0" w:lastColumn="0" w:noHBand="0" w:noVBand="0"/>
        </w:tblPrEx>
        <w:trPr>
          <w:trHeight w:val="746"/>
        </w:trPr>
        <w:tc>
          <w:tcPr>
            <w:tcW w:w="9350" w:type="dxa"/>
            <w:gridSpan w:val="4"/>
          </w:tcPr>
          <w:p w:rsidR="00940BED" w:rsidRDefault="00940BED" w:rsidP="0078309F">
            <w:pPr>
              <w:rPr>
                <w:rFonts w:ascii="Arial" w:hAnsi="Arial" w:cs="Arial"/>
                <w:b/>
              </w:rPr>
            </w:pPr>
            <w:r>
              <w:rPr>
                <w:rFonts w:ascii="Arial" w:hAnsi="Arial" w:cs="Arial"/>
                <w:b/>
              </w:rPr>
              <w:t>Literature:</w:t>
            </w:r>
          </w:p>
          <w:p w:rsidR="00D25AF6" w:rsidRPr="004A519B" w:rsidRDefault="00D25AF6" w:rsidP="00D25AF6">
            <w:pPr>
              <w:spacing w:line="360" w:lineRule="auto"/>
              <w:rPr>
                <w:rFonts w:ascii="Arial" w:hAnsi="Arial" w:cs="Arial"/>
              </w:rPr>
            </w:pPr>
            <w:r w:rsidRPr="004A519B">
              <w:rPr>
                <w:rFonts w:ascii="Arial" w:hAnsi="Arial" w:cs="Arial"/>
              </w:rPr>
              <w:t>1. Price. P.W. 1975. Insect Ecology</w:t>
            </w:r>
          </w:p>
          <w:p w:rsidR="00D25AF6" w:rsidRPr="004A519B" w:rsidRDefault="00D25AF6" w:rsidP="00D25AF6">
            <w:pPr>
              <w:spacing w:line="360" w:lineRule="auto"/>
              <w:rPr>
                <w:rFonts w:ascii="Arial" w:hAnsi="Arial" w:cs="Arial"/>
              </w:rPr>
            </w:pPr>
            <w:proofErr w:type="gramStart"/>
            <w:r w:rsidRPr="004A519B">
              <w:rPr>
                <w:rFonts w:ascii="Arial" w:hAnsi="Arial" w:cs="Arial"/>
              </w:rPr>
              <w:lastRenderedPageBreak/>
              <w:t xml:space="preserve">2  </w:t>
            </w:r>
            <w:proofErr w:type="spellStart"/>
            <w:r w:rsidRPr="004A519B">
              <w:rPr>
                <w:rFonts w:ascii="Arial" w:hAnsi="Arial" w:cs="Arial"/>
              </w:rPr>
              <w:t>Semangun</w:t>
            </w:r>
            <w:proofErr w:type="spellEnd"/>
            <w:proofErr w:type="gramEnd"/>
            <w:r w:rsidRPr="004A519B">
              <w:rPr>
                <w:rFonts w:ascii="Arial" w:hAnsi="Arial" w:cs="Arial"/>
              </w:rPr>
              <w:t xml:space="preserve">, H. 2000. </w:t>
            </w:r>
            <w:proofErr w:type="spellStart"/>
            <w:r w:rsidRPr="004A519B">
              <w:rPr>
                <w:rFonts w:ascii="Arial" w:hAnsi="Arial" w:cs="Arial"/>
              </w:rPr>
              <w:t>Pengantar</w:t>
            </w:r>
            <w:proofErr w:type="spellEnd"/>
            <w:r w:rsidRPr="004A519B">
              <w:rPr>
                <w:rFonts w:ascii="Arial" w:hAnsi="Arial" w:cs="Arial"/>
              </w:rPr>
              <w:t xml:space="preserve"> </w:t>
            </w:r>
            <w:proofErr w:type="spellStart"/>
            <w:r w:rsidRPr="004A519B">
              <w:rPr>
                <w:rFonts w:ascii="Arial" w:hAnsi="Arial" w:cs="Arial"/>
              </w:rPr>
              <w:t>Ilmu</w:t>
            </w:r>
            <w:proofErr w:type="spellEnd"/>
            <w:r w:rsidRPr="004A519B">
              <w:rPr>
                <w:rFonts w:ascii="Arial" w:hAnsi="Arial" w:cs="Arial"/>
              </w:rPr>
              <w:t xml:space="preserve"> </w:t>
            </w:r>
            <w:proofErr w:type="spellStart"/>
            <w:r w:rsidRPr="004A519B">
              <w:rPr>
                <w:rFonts w:ascii="Arial" w:hAnsi="Arial" w:cs="Arial"/>
              </w:rPr>
              <w:t>Penyakit</w:t>
            </w:r>
            <w:proofErr w:type="spellEnd"/>
            <w:r w:rsidRPr="004A519B">
              <w:rPr>
                <w:rFonts w:ascii="Arial" w:hAnsi="Arial" w:cs="Arial"/>
              </w:rPr>
              <w:t xml:space="preserve"> </w:t>
            </w:r>
            <w:proofErr w:type="spellStart"/>
            <w:r w:rsidRPr="004A519B">
              <w:rPr>
                <w:rFonts w:ascii="Arial" w:hAnsi="Arial" w:cs="Arial"/>
              </w:rPr>
              <w:t>Tumbuhan</w:t>
            </w:r>
            <w:proofErr w:type="spellEnd"/>
            <w:r w:rsidRPr="004A519B">
              <w:rPr>
                <w:rFonts w:ascii="Arial" w:hAnsi="Arial" w:cs="Arial"/>
              </w:rPr>
              <w:t xml:space="preserve"> </w:t>
            </w:r>
          </w:p>
          <w:p w:rsidR="00D25AF6" w:rsidRPr="004A519B" w:rsidRDefault="004A519B" w:rsidP="00D25AF6">
            <w:pPr>
              <w:spacing w:line="360" w:lineRule="auto"/>
              <w:rPr>
                <w:rFonts w:ascii="Arial" w:hAnsi="Arial" w:cs="Arial"/>
              </w:rPr>
            </w:pPr>
            <w:r w:rsidRPr="004A519B">
              <w:rPr>
                <w:rFonts w:ascii="Arial" w:hAnsi="Arial" w:cs="Arial"/>
              </w:rPr>
              <w:t>3.</w:t>
            </w:r>
            <w:r w:rsidR="00D25AF6" w:rsidRPr="004A519B">
              <w:rPr>
                <w:rFonts w:ascii="Arial" w:hAnsi="Arial" w:cs="Arial"/>
              </w:rPr>
              <w:t xml:space="preserve"> van der Plank. 1984. Plant Diseases Epidemiology.</w:t>
            </w:r>
          </w:p>
          <w:p w:rsidR="00D25AF6" w:rsidRPr="00D25AF6" w:rsidRDefault="004A519B" w:rsidP="00D25AF6">
            <w:pPr>
              <w:spacing w:line="360" w:lineRule="auto"/>
            </w:pPr>
            <w:r w:rsidRPr="004A519B">
              <w:rPr>
                <w:rFonts w:ascii="Arial" w:hAnsi="Arial" w:cs="Arial"/>
              </w:rPr>
              <w:t>4.</w:t>
            </w:r>
            <w:r w:rsidR="00D25AF6" w:rsidRPr="004A519B">
              <w:rPr>
                <w:rFonts w:ascii="Arial" w:hAnsi="Arial" w:cs="Arial"/>
              </w:rPr>
              <w:t xml:space="preserve"> Journal Economic Entomology Journal Environment Entomology</w:t>
            </w:r>
          </w:p>
        </w:tc>
      </w:tr>
      <w:tr w:rsidR="00940BED" w:rsidRPr="00C546B5" w:rsidTr="0078309F">
        <w:tblPrEx>
          <w:tblLook w:val="0000" w:firstRow="0" w:lastRow="0" w:firstColumn="0" w:lastColumn="0" w:noHBand="0" w:noVBand="0"/>
        </w:tblPrEx>
        <w:trPr>
          <w:trHeight w:val="341"/>
        </w:trPr>
        <w:tc>
          <w:tcPr>
            <w:tcW w:w="9350" w:type="dxa"/>
            <w:gridSpan w:val="4"/>
          </w:tcPr>
          <w:p w:rsidR="00940BED" w:rsidRPr="00D25AF6" w:rsidRDefault="00E36F64" w:rsidP="0078309F">
            <w:pPr>
              <w:rPr>
                <w:rFonts w:cs="Arial"/>
              </w:rPr>
            </w:pPr>
            <w:r>
              <w:rPr>
                <w:rFonts w:ascii="Arial" w:hAnsi="Arial" w:cs="Arial"/>
                <w:b/>
              </w:rPr>
              <w:lastRenderedPageBreak/>
              <w:t>Material provided:</w:t>
            </w:r>
            <w:r w:rsidR="009F0D24">
              <w:rPr>
                <w:rFonts w:ascii="Arial" w:hAnsi="Arial" w:cs="Arial"/>
                <w:b/>
              </w:rPr>
              <w:t xml:space="preserve"> </w:t>
            </w:r>
            <w:r w:rsidR="001152E6" w:rsidRPr="004A519B">
              <w:rPr>
                <w:rFonts w:ascii="Arial" w:hAnsi="Arial" w:cs="Arial"/>
              </w:rPr>
              <w:t>whiteboard, LCD, laptop</w:t>
            </w:r>
          </w:p>
        </w:tc>
      </w:tr>
      <w:tr w:rsidR="00940BED" w:rsidRPr="00C546B5" w:rsidTr="0078309F">
        <w:tblPrEx>
          <w:tblLook w:val="0000" w:firstRow="0" w:lastRow="0" w:firstColumn="0" w:lastColumn="0" w:noHBand="0" w:noVBand="0"/>
        </w:tblPrEx>
        <w:trPr>
          <w:trHeight w:val="341"/>
        </w:trPr>
        <w:tc>
          <w:tcPr>
            <w:tcW w:w="9350" w:type="dxa"/>
            <w:gridSpan w:val="4"/>
          </w:tcPr>
          <w:p w:rsidR="00940BED" w:rsidRPr="0071301F" w:rsidRDefault="00940BED" w:rsidP="0078309F">
            <w:pPr>
              <w:rPr>
                <w:rFonts w:ascii="Arial" w:hAnsi="Arial" w:cs="Arial"/>
              </w:rPr>
            </w:pPr>
            <w:r>
              <w:rPr>
                <w:rFonts w:ascii="Arial" w:hAnsi="Arial" w:cs="Arial"/>
                <w:b/>
              </w:rPr>
              <w:t>Requirements for exam:</w:t>
            </w:r>
            <w:r w:rsidR="0071301F">
              <w:rPr>
                <w:rFonts w:ascii="Arial" w:hAnsi="Arial" w:cs="Arial"/>
                <w:b/>
              </w:rPr>
              <w:t xml:space="preserve"> </w:t>
            </w:r>
            <w:r w:rsidR="0071301F">
              <w:rPr>
                <w:rFonts w:ascii="Arial" w:hAnsi="Arial" w:cs="Arial"/>
              </w:rPr>
              <w:t xml:space="preserve">assignment </w:t>
            </w:r>
          </w:p>
        </w:tc>
      </w:tr>
      <w:tr w:rsidR="00940BED" w:rsidRPr="00C546B5" w:rsidTr="0078309F">
        <w:tblPrEx>
          <w:tblLook w:val="0000" w:firstRow="0" w:lastRow="0" w:firstColumn="0" w:lastColumn="0" w:noHBand="0" w:noVBand="0"/>
        </w:tblPrEx>
        <w:trPr>
          <w:trHeight w:val="341"/>
        </w:trPr>
        <w:tc>
          <w:tcPr>
            <w:tcW w:w="1901" w:type="dxa"/>
            <w:gridSpan w:val="2"/>
          </w:tcPr>
          <w:p w:rsidR="00940BED" w:rsidRDefault="00940BED" w:rsidP="00E36F64">
            <w:pPr>
              <w:rPr>
                <w:rFonts w:ascii="Arial" w:hAnsi="Arial" w:cs="Arial"/>
                <w:b/>
              </w:rPr>
            </w:pPr>
            <w:r>
              <w:rPr>
                <w:rFonts w:ascii="Arial" w:hAnsi="Arial" w:cs="Arial"/>
                <w:b/>
              </w:rPr>
              <w:t xml:space="preserve">Teaching </w:t>
            </w:r>
            <w:r w:rsidR="00E36F64">
              <w:rPr>
                <w:rFonts w:ascii="Arial" w:hAnsi="Arial" w:cs="Arial"/>
                <w:b/>
              </w:rPr>
              <w:t>method(s)</w:t>
            </w:r>
          </w:p>
        </w:tc>
        <w:tc>
          <w:tcPr>
            <w:tcW w:w="7449" w:type="dxa"/>
            <w:gridSpan w:val="2"/>
          </w:tcPr>
          <w:p w:rsidR="0071301F" w:rsidRPr="0071301F" w:rsidRDefault="002D705C" w:rsidP="002D705C">
            <w:pPr>
              <w:spacing w:line="360" w:lineRule="auto"/>
              <w:jc w:val="both"/>
            </w:pPr>
            <w:r>
              <w:rPr>
                <w:rFonts w:ascii="Arial" w:hAnsi="Arial" w:cs="Arial"/>
              </w:rPr>
              <w:t>Student Center Learning</w:t>
            </w:r>
            <w:bookmarkStart w:id="0" w:name="_GoBack"/>
            <w:bookmarkEnd w:id="0"/>
            <w:r>
              <w:t xml:space="preserve"> </w:t>
            </w:r>
          </w:p>
        </w:tc>
      </w:tr>
      <w:tr w:rsidR="00940BED" w:rsidRPr="00C546B5" w:rsidTr="0078309F">
        <w:tblPrEx>
          <w:tblLook w:val="0000" w:firstRow="0" w:lastRow="0" w:firstColumn="0" w:lastColumn="0" w:noHBand="0" w:noVBand="0"/>
        </w:tblPrEx>
        <w:trPr>
          <w:trHeight w:val="341"/>
        </w:trPr>
        <w:tc>
          <w:tcPr>
            <w:tcW w:w="9350" w:type="dxa"/>
            <w:gridSpan w:val="4"/>
          </w:tcPr>
          <w:p w:rsidR="00940BED" w:rsidRDefault="00940BED" w:rsidP="0078309F">
            <w:pPr>
              <w:rPr>
                <w:rFonts w:ascii="Arial" w:hAnsi="Arial" w:cs="Arial"/>
              </w:rPr>
            </w:pPr>
            <w:r>
              <w:rPr>
                <w:rFonts w:ascii="Arial" w:hAnsi="Arial" w:cs="Arial"/>
              </w:rPr>
              <w:t>Workload (</w:t>
            </w:r>
            <w:proofErr w:type="spellStart"/>
            <w:r>
              <w:rPr>
                <w:rFonts w:ascii="Arial" w:hAnsi="Arial" w:cs="Arial"/>
              </w:rPr>
              <w:t>hrs</w:t>
            </w:r>
            <w:proofErr w:type="spellEnd"/>
            <w:r>
              <w:rPr>
                <w:rFonts w:ascii="Arial" w:hAnsi="Arial" w:cs="Arial"/>
              </w:rPr>
              <w:t>).</w:t>
            </w:r>
          </w:p>
          <w:p w:rsidR="00940BED" w:rsidRPr="001152E6" w:rsidRDefault="00940BED" w:rsidP="00940BED">
            <w:pPr>
              <w:pStyle w:val="ListParagraph"/>
              <w:numPr>
                <w:ilvl w:val="0"/>
                <w:numId w:val="1"/>
              </w:numPr>
              <w:rPr>
                <w:rFonts w:cs="Arial"/>
              </w:rPr>
            </w:pPr>
            <w:r>
              <w:rPr>
                <w:rFonts w:ascii="Arial" w:hAnsi="Arial" w:cs="Arial"/>
              </w:rPr>
              <w:t>Theoretical of course:</w:t>
            </w:r>
            <w:r w:rsidR="001152E6">
              <w:rPr>
                <w:rFonts w:ascii="Arial" w:hAnsi="Arial" w:cs="Arial"/>
              </w:rPr>
              <w:t xml:space="preserve"> </w:t>
            </w:r>
            <w:r w:rsidR="001152E6" w:rsidRPr="004A519B">
              <w:rPr>
                <w:rFonts w:ascii="Arial" w:hAnsi="Arial" w:cs="Arial"/>
              </w:rPr>
              <w:t>15 times</w:t>
            </w:r>
            <w:r w:rsidR="004A519B">
              <w:rPr>
                <w:rFonts w:ascii="Arial" w:hAnsi="Arial" w:cs="Arial"/>
              </w:rPr>
              <w:t xml:space="preserve"> x 50 minutes</w:t>
            </w:r>
          </w:p>
          <w:p w:rsidR="00940BED" w:rsidRDefault="00940BED" w:rsidP="00940BED">
            <w:pPr>
              <w:pStyle w:val="ListParagraph"/>
              <w:numPr>
                <w:ilvl w:val="0"/>
                <w:numId w:val="1"/>
              </w:numPr>
              <w:rPr>
                <w:rFonts w:ascii="Arial" w:hAnsi="Arial" w:cs="Arial"/>
              </w:rPr>
            </w:pPr>
            <w:r>
              <w:rPr>
                <w:rFonts w:ascii="Arial" w:hAnsi="Arial" w:cs="Arial"/>
              </w:rPr>
              <w:t>Lab work:</w:t>
            </w:r>
            <w:r w:rsidR="004A519B">
              <w:rPr>
                <w:rFonts w:ascii="Arial" w:hAnsi="Arial" w:cs="Arial"/>
              </w:rPr>
              <w:t xml:space="preserve"> </w:t>
            </w:r>
            <w:r w:rsidR="0071301F">
              <w:rPr>
                <w:rFonts w:ascii="Arial" w:hAnsi="Arial" w:cs="Arial"/>
              </w:rPr>
              <w:t>10 times x 50 minutes</w:t>
            </w:r>
          </w:p>
          <w:p w:rsidR="00940BED" w:rsidRPr="00E84425" w:rsidRDefault="00940BED" w:rsidP="00940BED">
            <w:pPr>
              <w:pStyle w:val="ListParagraph"/>
              <w:numPr>
                <w:ilvl w:val="0"/>
                <w:numId w:val="1"/>
              </w:numPr>
              <w:rPr>
                <w:rFonts w:ascii="Arial" w:hAnsi="Arial" w:cs="Arial"/>
              </w:rPr>
            </w:pPr>
            <w:r>
              <w:rPr>
                <w:rFonts w:ascii="Arial" w:hAnsi="Arial" w:cs="Arial"/>
              </w:rPr>
              <w:t>Home studies:</w:t>
            </w:r>
            <w:r w:rsidR="0071301F">
              <w:rPr>
                <w:rFonts w:ascii="Arial" w:hAnsi="Arial" w:cs="Arial"/>
              </w:rPr>
              <w:t xml:space="preserve"> 10 x 50 minutes</w:t>
            </w:r>
          </w:p>
        </w:tc>
      </w:tr>
    </w:tbl>
    <w:p w:rsidR="00A23FCB" w:rsidRDefault="00A23FCB"/>
    <w:sectPr w:rsidR="00A2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204E"/>
    <w:multiLevelType w:val="hybridMultilevel"/>
    <w:tmpl w:val="60AC2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E1834"/>
    <w:multiLevelType w:val="hybridMultilevel"/>
    <w:tmpl w:val="8F204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40F27"/>
    <w:multiLevelType w:val="hybridMultilevel"/>
    <w:tmpl w:val="9F9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ED"/>
    <w:rsid w:val="001152E6"/>
    <w:rsid w:val="002149F4"/>
    <w:rsid w:val="002D705C"/>
    <w:rsid w:val="004A519B"/>
    <w:rsid w:val="00593B16"/>
    <w:rsid w:val="005E7C5C"/>
    <w:rsid w:val="006C2C39"/>
    <w:rsid w:val="006F744E"/>
    <w:rsid w:val="0071301F"/>
    <w:rsid w:val="00940BED"/>
    <w:rsid w:val="009F0D24"/>
    <w:rsid w:val="00A23FCB"/>
    <w:rsid w:val="00CB751E"/>
    <w:rsid w:val="00CD014E"/>
    <w:rsid w:val="00D25AF6"/>
    <w:rsid w:val="00E3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07C65-9C82-4A49-B4DB-AC40141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dc:description/>
  <cp:lastModifiedBy>Personal Computer</cp:lastModifiedBy>
  <cp:revision>7</cp:revision>
  <dcterms:created xsi:type="dcterms:W3CDTF">2018-08-27T08:59:00Z</dcterms:created>
  <dcterms:modified xsi:type="dcterms:W3CDTF">2018-09-13T06:47:00Z</dcterms:modified>
</cp:coreProperties>
</file>